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1C51" w14:textId="77777777" w:rsidR="000A2350" w:rsidRDefault="000A2350" w:rsidP="000A2350">
      <w:r w:rsidRPr="000A2350">
        <w:rPr>
          <w:b/>
          <w:bCs/>
        </w:rPr>
        <w:t>[Your Name]</w:t>
      </w:r>
      <w:r w:rsidRPr="000A2350">
        <w:br/>
        <w:t>[City, State]</w:t>
      </w:r>
    </w:p>
    <w:p w14:paraId="4B7603DA" w14:textId="484D3AA8" w:rsidR="000A2350" w:rsidRDefault="000A2350" w:rsidP="000A2350">
      <w:r w:rsidRPr="000A2350">
        <w:br/>
        <w:t>[Date]</w:t>
      </w:r>
    </w:p>
    <w:p w14:paraId="129CBDF0" w14:textId="77777777" w:rsidR="000A2350" w:rsidRDefault="000A2350" w:rsidP="000A2350"/>
    <w:p w14:paraId="0D8108BC" w14:textId="77777777" w:rsidR="000A2350" w:rsidRPr="000A2350" w:rsidRDefault="000A2350" w:rsidP="000A2350"/>
    <w:p w14:paraId="097E9AFD" w14:textId="1B58BD8D" w:rsidR="000A2350" w:rsidRDefault="000A2350" w:rsidP="000A2350">
      <w:r>
        <w:t xml:space="preserve">[ Senator/Congressman </w:t>
      </w:r>
      <w:r w:rsidRPr="000A2350">
        <w:t>First &amp; Last Name]</w:t>
      </w:r>
      <w:r w:rsidRPr="000A2350">
        <w:br/>
        <w:t>United States [Senate/House of Representatives]</w:t>
      </w:r>
      <w:r w:rsidRPr="000A2350">
        <w:br/>
        <w:t>[Office Address]</w:t>
      </w:r>
      <w:r w:rsidRPr="000A2350">
        <w:br/>
        <w:t>Washington, DC [ZIP]</w:t>
      </w:r>
    </w:p>
    <w:p w14:paraId="7E04AC54" w14:textId="77777777" w:rsidR="000A2350" w:rsidRPr="000A2350" w:rsidRDefault="000A2350" w:rsidP="000A2350"/>
    <w:p w14:paraId="590C98C0" w14:textId="77777777" w:rsidR="000A2350" w:rsidRPr="000A2350" w:rsidRDefault="000A2350" w:rsidP="000A2350">
      <w:r w:rsidRPr="000A2350">
        <w:rPr>
          <w:b/>
          <w:bCs/>
        </w:rPr>
        <w:t>Dear [Senator/Representative Last Name],</w:t>
      </w:r>
    </w:p>
    <w:p w14:paraId="534CEA78" w14:textId="77777777" w:rsidR="000A2350" w:rsidRPr="000A2350" w:rsidRDefault="000A2350" w:rsidP="000A2350">
      <w:r w:rsidRPr="000A2350">
        <w:t>As you work on the next Farm Bill, I ask you to support programs that fight hunger and strengthen our agricultural economy:</w:t>
      </w:r>
    </w:p>
    <w:p w14:paraId="48CBECF0" w14:textId="77777777" w:rsidR="000A2350" w:rsidRPr="000A2350" w:rsidRDefault="000A2350" w:rsidP="000A2350">
      <w:pPr>
        <w:numPr>
          <w:ilvl w:val="0"/>
          <w:numId w:val="1"/>
        </w:numPr>
      </w:pPr>
      <w:r w:rsidRPr="000A2350">
        <w:rPr>
          <w:b/>
          <w:bCs/>
        </w:rPr>
        <w:t>Increase TEFAP funding</w:t>
      </w:r>
      <w:r w:rsidRPr="000A2350">
        <w:t xml:space="preserve"> so food banks have the resources to serve families while also supporting U.S. farmers and producers.</w:t>
      </w:r>
    </w:p>
    <w:p w14:paraId="524D89E1" w14:textId="77777777" w:rsidR="000A2350" w:rsidRPr="000A2350" w:rsidRDefault="000A2350" w:rsidP="000A2350">
      <w:pPr>
        <w:numPr>
          <w:ilvl w:val="0"/>
          <w:numId w:val="1"/>
        </w:numPr>
      </w:pPr>
      <w:r w:rsidRPr="000A2350">
        <w:rPr>
          <w:b/>
          <w:bCs/>
        </w:rPr>
        <w:t>Reauthorize and improve CSFP</w:t>
      </w:r>
      <w:r w:rsidRPr="000A2350">
        <w:t xml:space="preserve"> so seniors can continue receiving monthly food boxes they depend on.</w:t>
      </w:r>
    </w:p>
    <w:p w14:paraId="03AF5CA7" w14:textId="77777777" w:rsidR="000A2350" w:rsidRPr="000A2350" w:rsidRDefault="000A2350" w:rsidP="000A2350">
      <w:pPr>
        <w:numPr>
          <w:ilvl w:val="0"/>
          <w:numId w:val="1"/>
        </w:numPr>
      </w:pPr>
      <w:r w:rsidRPr="000A2350">
        <w:rPr>
          <w:b/>
          <w:bCs/>
        </w:rPr>
        <w:t>Protect SNAP’s purchasing power</w:t>
      </w:r>
      <w:r w:rsidRPr="000A2350">
        <w:t xml:space="preserve"> so families can afford </w:t>
      </w:r>
      <w:proofErr w:type="gramStart"/>
      <w:r w:rsidRPr="000A2350">
        <w:t>groceries</w:t>
      </w:r>
      <w:proofErr w:type="gramEnd"/>
      <w:r w:rsidRPr="000A2350">
        <w:t xml:space="preserve"> and local economies benefit from those dollars.</w:t>
      </w:r>
    </w:p>
    <w:p w14:paraId="341B9F9F" w14:textId="32CC0C80" w:rsidR="000A2350" w:rsidRDefault="000A2350" w:rsidP="000A2350">
      <w:r>
        <w:t>[Include a personal story: your own experience with hunger or one of these programs, or how you’ve witness food access benefiting your community.]</w:t>
      </w:r>
    </w:p>
    <w:p w14:paraId="798212F5" w14:textId="3B75DFE8" w:rsidR="000A2350" w:rsidRPr="000A2350" w:rsidRDefault="000A2350" w:rsidP="000A2350">
      <w:r w:rsidRPr="000A2350">
        <w:t>These programs make a real difference for South Dakotans—helping families put food on the table, supporting seniors, and keeping our farm economy strong. Please make them a priority in the next Farm Bill.</w:t>
      </w:r>
    </w:p>
    <w:p w14:paraId="0E1E4C39" w14:textId="77777777" w:rsidR="000A2350" w:rsidRPr="000A2350" w:rsidRDefault="000A2350" w:rsidP="000A2350">
      <w:r w:rsidRPr="000A2350">
        <w:t>Thank you for your leadership.</w:t>
      </w:r>
    </w:p>
    <w:p w14:paraId="79F15C7B" w14:textId="77777777" w:rsidR="000A2350" w:rsidRDefault="000A2350" w:rsidP="000A2350"/>
    <w:p w14:paraId="3B5EED11" w14:textId="14541D36" w:rsidR="000A2350" w:rsidRPr="000A2350" w:rsidRDefault="000A2350" w:rsidP="000A2350">
      <w:r w:rsidRPr="000A2350">
        <w:t>Sincerely,</w:t>
      </w:r>
      <w:r w:rsidRPr="000A2350">
        <w:br/>
        <w:t>[Your Name]</w:t>
      </w:r>
    </w:p>
    <w:p w14:paraId="47B7A3AC" w14:textId="77777777" w:rsidR="00066691" w:rsidRDefault="00066691"/>
    <w:sectPr w:rsidR="0006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30D1"/>
    <w:multiLevelType w:val="multilevel"/>
    <w:tmpl w:val="F6D4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00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50"/>
    <w:rsid w:val="00066691"/>
    <w:rsid w:val="000A2350"/>
    <w:rsid w:val="007142A1"/>
    <w:rsid w:val="007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170A"/>
  <w15:chartTrackingRefBased/>
  <w15:docId w15:val="{AF99FCC6-6433-4387-A203-BDE62A81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911</Characters>
  <Application>Microsoft Office Word</Application>
  <DocSecurity>0</DocSecurity>
  <Lines>30</Lines>
  <Paragraphs>14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Andernacht</dc:creator>
  <cp:keywords/>
  <dc:description/>
  <cp:lastModifiedBy>Stacey Andernacht</cp:lastModifiedBy>
  <cp:revision>1</cp:revision>
  <dcterms:created xsi:type="dcterms:W3CDTF">2025-09-30T23:03:00Z</dcterms:created>
  <dcterms:modified xsi:type="dcterms:W3CDTF">2025-09-30T23:05:00Z</dcterms:modified>
</cp:coreProperties>
</file>